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742C" w14:textId="77777777" w:rsidR="005B4D75" w:rsidRPr="001826DF" w:rsidRDefault="005B4D75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8"/>
          <w:szCs w:val="28"/>
        </w:rPr>
      </w:pPr>
    </w:p>
    <w:p w14:paraId="50F1C202" w14:textId="63253A37" w:rsidR="005B4D75" w:rsidRPr="001826DF" w:rsidRDefault="00A22366" w:rsidP="004F741E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8"/>
          <w:szCs w:val="28"/>
        </w:rPr>
      </w:pPr>
      <w:r w:rsidRPr="001826DF">
        <w:rPr>
          <w:rFonts w:ascii="Segoe UI" w:hAnsi="Segoe UI" w:cs="Segoe UI"/>
          <w:b/>
          <w:bCs/>
          <w:sz w:val="28"/>
          <w:szCs w:val="28"/>
        </w:rPr>
        <w:t xml:space="preserve">DECRETO Nº </w:t>
      </w:r>
      <w:r w:rsidR="004F741E" w:rsidRPr="001826DF">
        <w:rPr>
          <w:rFonts w:ascii="Segoe UI" w:hAnsi="Segoe UI" w:cs="Segoe UI"/>
          <w:b/>
          <w:bCs/>
          <w:sz w:val="28"/>
          <w:szCs w:val="28"/>
        </w:rPr>
        <w:t>00</w:t>
      </w:r>
      <w:r w:rsidR="00A821F6">
        <w:rPr>
          <w:rFonts w:ascii="Segoe UI" w:hAnsi="Segoe UI" w:cs="Segoe UI"/>
          <w:b/>
          <w:bCs/>
          <w:sz w:val="28"/>
          <w:szCs w:val="28"/>
        </w:rPr>
        <w:t>4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, DE </w:t>
      </w:r>
      <w:r w:rsidR="005A4C02">
        <w:rPr>
          <w:rFonts w:ascii="Segoe UI" w:hAnsi="Segoe UI" w:cs="Segoe UI"/>
          <w:b/>
          <w:bCs/>
          <w:sz w:val="28"/>
          <w:szCs w:val="28"/>
        </w:rPr>
        <w:t>27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 D</w:t>
      </w:r>
      <w:r w:rsidR="00A821F6">
        <w:rPr>
          <w:rFonts w:ascii="Segoe UI" w:hAnsi="Segoe UI" w:cs="Segoe UI"/>
          <w:b/>
          <w:bCs/>
          <w:sz w:val="28"/>
          <w:szCs w:val="28"/>
        </w:rPr>
        <w:t>E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 MARÇO DE 2020.</w:t>
      </w:r>
    </w:p>
    <w:p w14:paraId="65AC9AA5" w14:textId="07A1E964" w:rsidR="005B4D75" w:rsidRDefault="005B4D75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6F562920" w14:textId="41AA2960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320"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sz w:val="28"/>
          <w:szCs w:val="28"/>
        </w:rPr>
        <w:t>Dispõe sobre as novas medidas emergenciais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A821F6">
        <w:rPr>
          <w:rFonts w:ascii="Segoe UI" w:hAnsi="Segoe UI" w:cs="Segoe UI"/>
          <w:sz w:val="28"/>
          <w:szCs w:val="28"/>
        </w:rPr>
        <w:t xml:space="preserve">suplementares para enfrentamento do Novo </w:t>
      </w:r>
      <w:proofErr w:type="spellStart"/>
      <w:r w:rsidRPr="00A821F6">
        <w:rPr>
          <w:rFonts w:ascii="Segoe UI" w:hAnsi="Segoe UI" w:cs="Segoe UI"/>
          <w:sz w:val="28"/>
          <w:szCs w:val="28"/>
        </w:rPr>
        <w:t>Coronavírus</w:t>
      </w:r>
      <w:proofErr w:type="spellEnd"/>
      <w:r w:rsidRPr="00A821F6">
        <w:rPr>
          <w:rFonts w:ascii="Segoe UI" w:hAnsi="Segoe UI" w:cs="Segoe UI"/>
          <w:sz w:val="28"/>
          <w:szCs w:val="28"/>
        </w:rPr>
        <w:t xml:space="preserve"> no âmbito do município de </w:t>
      </w:r>
      <w:r>
        <w:rPr>
          <w:rFonts w:ascii="Segoe UI" w:hAnsi="Segoe UI" w:cs="Segoe UI"/>
          <w:sz w:val="28"/>
          <w:szCs w:val="28"/>
        </w:rPr>
        <w:t>Campo Redondo</w:t>
      </w:r>
      <w:r w:rsidRPr="00A821F6">
        <w:rPr>
          <w:rFonts w:ascii="Segoe UI" w:hAnsi="Segoe UI" w:cs="Segoe UI"/>
          <w:sz w:val="28"/>
          <w:szCs w:val="28"/>
        </w:rPr>
        <w:t>/RN, e dá outras providências.</w:t>
      </w:r>
    </w:p>
    <w:p w14:paraId="69835B65" w14:textId="77777777" w:rsidR="00A821F6" w:rsidRDefault="00A821F6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1B77495B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A45E3ED" w14:textId="0C873328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O PREFEITO MUNICIPAL DE CAMPO REDONDO</w:t>
      </w:r>
      <w:r w:rsidRPr="005A4C02">
        <w:rPr>
          <w:rFonts w:ascii="Segoe UI" w:hAnsi="Segoe UI" w:cs="Segoe UI"/>
          <w:sz w:val="28"/>
          <w:szCs w:val="28"/>
        </w:rPr>
        <w:t>, Estado do Rio Grande do Norte, no uso das atribuições que lhe confere a Lei Orgânica Municipal;</w:t>
      </w:r>
    </w:p>
    <w:p w14:paraId="7645D9F4" w14:textId="26373E6D" w:rsid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A459A4F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>, que a saúde é direito de todos e dever do Estado, garantido mediante políticas sociais e econômicas que visem à redução do risco de doença e de outros agravos, e ao acesso universal e igualitário às ações e serviços para sua promoção, proteção e recuperação, na forma do Artigo 196, da Constituição Federal;</w:t>
      </w:r>
    </w:p>
    <w:p w14:paraId="09AD2342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22E4B01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 xml:space="preserve">, que a Organização Mundial de Saúde (OMS) declarou na data de 11 de março de 2020, pandemia de Covid-19, doença causada pelo novo </w:t>
      </w:r>
      <w:proofErr w:type="spellStart"/>
      <w:r w:rsidRPr="00A821F6">
        <w:rPr>
          <w:rFonts w:ascii="Segoe UI" w:hAnsi="Segoe UI" w:cs="Segoe UI"/>
          <w:sz w:val="28"/>
          <w:szCs w:val="28"/>
        </w:rPr>
        <w:t>Coronavírus</w:t>
      </w:r>
      <w:proofErr w:type="spellEnd"/>
      <w:r w:rsidRPr="00A821F6">
        <w:rPr>
          <w:rFonts w:ascii="Segoe UI" w:hAnsi="Segoe UI" w:cs="Segoe UI"/>
          <w:sz w:val="28"/>
          <w:szCs w:val="28"/>
        </w:rPr>
        <w:t xml:space="preserve"> (Sars-Cov-2);</w:t>
      </w:r>
    </w:p>
    <w:p w14:paraId="2044FA8A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14C546E" w14:textId="6CA3E32E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 xml:space="preserve">, as medidas de enfrentamento da emergência em saúde do Novo </w:t>
      </w:r>
      <w:proofErr w:type="spellStart"/>
      <w:r w:rsidRPr="00A821F6">
        <w:rPr>
          <w:rFonts w:ascii="Segoe UI" w:hAnsi="Segoe UI" w:cs="Segoe UI"/>
          <w:sz w:val="28"/>
          <w:szCs w:val="28"/>
        </w:rPr>
        <w:t>Coronavírus</w:t>
      </w:r>
      <w:proofErr w:type="spellEnd"/>
      <w:r w:rsidRPr="00A821F6">
        <w:rPr>
          <w:rFonts w:ascii="Segoe UI" w:hAnsi="Segoe UI" w:cs="Segoe UI"/>
          <w:sz w:val="28"/>
          <w:szCs w:val="28"/>
        </w:rPr>
        <w:t xml:space="preserve"> (COVID-19), tomadas por esta municipalidade no Decreto Municipal nº </w:t>
      </w:r>
      <w:r>
        <w:rPr>
          <w:rFonts w:ascii="Segoe UI" w:hAnsi="Segoe UI" w:cs="Segoe UI"/>
          <w:sz w:val="28"/>
          <w:szCs w:val="28"/>
        </w:rPr>
        <w:t>003</w:t>
      </w:r>
      <w:r w:rsidRPr="00A821F6">
        <w:rPr>
          <w:rFonts w:ascii="Segoe UI" w:hAnsi="Segoe UI" w:cs="Segoe UI"/>
          <w:sz w:val="28"/>
          <w:szCs w:val="28"/>
        </w:rPr>
        <w:t xml:space="preserve">, de </w:t>
      </w:r>
      <w:r>
        <w:rPr>
          <w:rFonts w:ascii="Segoe UI" w:hAnsi="Segoe UI" w:cs="Segoe UI"/>
          <w:sz w:val="28"/>
          <w:szCs w:val="28"/>
        </w:rPr>
        <w:t>2</w:t>
      </w:r>
      <w:r w:rsidRPr="00A821F6">
        <w:rPr>
          <w:rFonts w:ascii="Segoe UI" w:hAnsi="Segoe UI" w:cs="Segoe UI"/>
          <w:sz w:val="28"/>
          <w:szCs w:val="28"/>
        </w:rPr>
        <w:t>7 de março de 2020;</w:t>
      </w:r>
    </w:p>
    <w:p w14:paraId="33215676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0FEB0AE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 xml:space="preserve">, as medidas de enfrentamento da emergência em saúde do Novo </w:t>
      </w:r>
      <w:proofErr w:type="spellStart"/>
      <w:r w:rsidRPr="00A821F6">
        <w:rPr>
          <w:rFonts w:ascii="Segoe UI" w:hAnsi="Segoe UI" w:cs="Segoe UI"/>
          <w:sz w:val="28"/>
          <w:szCs w:val="28"/>
        </w:rPr>
        <w:t>Coronavírus</w:t>
      </w:r>
      <w:proofErr w:type="spellEnd"/>
      <w:r w:rsidRPr="00A821F6">
        <w:rPr>
          <w:rFonts w:ascii="Segoe UI" w:hAnsi="Segoe UI" w:cs="Segoe UI"/>
          <w:sz w:val="28"/>
          <w:szCs w:val="28"/>
        </w:rPr>
        <w:t xml:space="preserve"> (COVID-19), tomadas pelo Governo do Estado do Rio Grande do Norte, no Decreto Estadual nº 29.524, de 17 de março de 2020, bem como a expedição de decreto de calamidade pública em todo o país emanado pela União Federal;</w:t>
      </w:r>
    </w:p>
    <w:p w14:paraId="65CCC572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EB00523" w14:textId="6DCFE7F4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 xml:space="preserve">, as novas disposições, contidas no Decreto Estadual </w:t>
      </w:r>
      <w:r w:rsidRPr="00A821F6">
        <w:rPr>
          <w:rFonts w:ascii="Segoe UI" w:hAnsi="Segoe UI" w:cs="Segoe UI"/>
          <w:sz w:val="28"/>
          <w:szCs w:val="28"/>
        </w:rPr>
        <w:lastRenderedPageBreak/>
        <w:t>nº 29.556, de 24 de março de 2020;</w:t>
      </w:r>
    </w:p>
    <w:p w14:paraId="61C1BFE4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BB98AA3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>, por fim, que o momento atual exige a adoção de medidas consonantes entre as várias esferas de governo;</w:t>
      </w:r>
    </w:p>
    <w:p w14:paraId="58085C77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4DF96CF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DECRETA:</w:t>
      </w:r>
    </w:p>
    <w:p w14:paraId="10A890AB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DC2AE17" w14:textId="2D6633B3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Art. 1º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A821F6">
        <w:rPr>
          <w:rFonts w:ascii="Segoe UI" w:hAnsi="Segoe UI" w:cs="Segoe UI"/>
          <w:sz w:val="28"/>
          <w:szCs w:val="28"/>
        </w:rPr>
        <w:t>Fica mantida, até o dia 0</w:t>
      </w:r>
      <w:r w:rsidR="004137FF">
        <w:rPr>
          <w:rFonts w:ascii="Segoe UI" w:hAnsi="Segoe UI" w:cs="Segoe UI"/>
          <w:sz w:val="28"/>
          <w:szCs w:val="28"/>
        </w:rPr>
        <w:t>5</w:t>
      </w:r>
      <w:r w:rsidRPr="00A821F6">
        <w:rPr>
          <w:rFonts w:ascii="Segoe UI" w:hAnsi="Segoe UI" w:cs="Segoe UI"/>
          <w:sz w:val="28"/>
          <w:szCs w:val="28"/>
        </w:rPr>
        <w:t xml:space="preserve"> de abril de 2020, a suspensão do funcionamento de todos os restaurantes, lanchonetes, praças de alimentação, bares e similares, no âmbito do município de </w:t>
      </w:r>
      <w:r>
        <w:rPr>
          <w:rFonts w:ascii="Segoe UI" w:hAnsi="Segoe UI" w:cs="Segoe UI"/>
          <w:sz w:val="28"/>
          <w:szCs w:val="28"/>
        </w:rPr>
        <w:t>Campo Redondo</w:t>
      </w:r>
      <w:r w:rsidRPr="00A821F6">
        <w:rPr>
          <w:rFonts w:ascii="Segoe UI" w:hAnsi="Segoe UI" w:cs="Segoe UI"/>
          <w:sz w:val="28"/>
          <w:szCs w:val="28"/>
        </w:rPr>
        <w:t>/RN.</w:t>
      </w:r>
    </w:p>
    <w:p w14:paraId="209D6427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117DDB2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§ 1º</w:t>
      </w:r>
      <w:r w:rsidRPr="00A821F6">
        <w:rPr>
          <w:rFonts w:ascii="Segoe UI" w:hAnsi="Segoe UI" w:cs="Segoe UI"/>
          <w:sz w:val="28"/>
          <w:szCs w:val="28"/>
        </w:rPr>
        <w:t xml:space="preserve"> Os estabelecimentos de que trata o caput poderão funcionar exclusivamente para entrega em domicílio e como pontos de coleta.</w:t>
      </w:r>
    </w:p>
    <w:p w14:paraId="1BA0D1FA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3A43545" w14:textId="4017BA5E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§ 2º</w:t>
      </w:r>
      <w:r w:rsidRPr="00A821F6">
        <w:rPr>
          <w:rFonts w:ascii="Segoe UI" w:hAnsi="Segoe UI" w:cs="Segoe UI"/>
          <w:sz w:val="28"/>
          <w:szCs w:val="28"/>
        </w:rPr>
        <w:t xml:space="preserve"> A suspensão de que trata o caput não se aplica a bares, restaurantes, lanchonetes e estabelecimentos congêneres que funcionem no interior de hotéis, pousadas e similares, desde que os serviços sejam prestados exclusivamente a hóspedes e que sejam observadas as recomendações das autoridades sanitárias, como de distanciamento mínimo de 1,5 m (um metro e meio) entre as mesas e de até 4 (quatro) cadeiras por mesa.</w:t>
      </w:r>
    </w:p>
    <w:p w14:paraId="05766132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97B6B59" w14:textId="0AD88C9D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Art. 2º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A821F6">
        <w:rPr>
          <w:rFonts w:ascii="Segoe UI" w:hAnsi="Segoe UI" w:cs="Segoe UI"/>
          <w:sz w:val="28"/>
          <w:szCs w:val="28"/>
        </w:rPr>
        <w:t>Ficam suspensas até 0</w:t>
      </w:r>
      <w:r w:rsidR="004137FF">
        <w:rPr>
          <w:rFonts w:ascii="Segoe UI" w:hAnsi="Segoe UI" w:cs="Segoe UI"/>
          <w:sz w:val="28"/>
          <w:szCs w:val="28"/>
        </w:rPr>
        <w:t>5</w:t>
      </w:r>
      <w:r w:rsidRPr="00A821F6">
        <w:rPr>
          <w:rFonts w:ascii="Segoe UI" w:hAnsi="Segoe UI" w:cs="Segoe UI"/>
          <w:sz w:val="28"/>
          <w:szCs w:val="28"/>
        </w:rPr>
        <w:t xml:space="preserve"> de abril, as atividades coletivas de qualquer natureza, que tiverem previsão de público superior a 20 (vinte) pessoas,</w:t>
      </w:r>
      <w:r w:rsidR="004137FF">
        <w:rPr>
          <w:rFonts w:ascii="Segoe UI" w:hAnsi="Segoe UI" w:cs="Segoe UI"/>
          <w:sz w:val="28"/>
          <w:szCs w:val="28"/>
        </w:rPr>
        <w:t xml:space="preserve"> como academias, balneários, quadras de esportes</w:t>
      </w:r>
      <w:r w:rsidR="00DA5D62">
        <w:rPr>
          <w:rFonts w:ascii="Segoe UI" w:hAnsi="Segoe UI" w:cs="Segoe UI"/>
          <w:sz w:val="28"/>
          <w:szCs w:val="28"/>
        </w:rPr>
        <w:t>, festas de qualquer natureza,</w:t>
      </w:r>
      <w:r w:rsidR="004137FF">
        <w:rPr>
          <w:rFonts w:ascii="Segoe UI" w:hAnsi="Segoe UI" w:cs="Segoe UI"/>
          <w:sz w:val="28"/>
          <w:szCs w:val="28"/>
        </w:rPr>
        <w:t xml:space="preserve"> </w:t>
      </w:r>
      <w:r w:rsidRPr="00A821F6">
        <w:rPr>
          <w:rFonts w:ascii="Segoe UI" w:hAnsi="Segoe UI" w:cs="Segoe UI"/>
          <w:sz w:val="28"/>
          <w:szCs w:val="28"/>
        </w:rPr>
        <w:t xml:space="preserve">ressalvadas as governamentais afetas à discussão das medidas de combate ao Novo </w:t>
      </w:r>
      <w:proofErr w:type="spellStart"/>
      <w:r w:rsidRPr="00A821F6">
        <w:rPr>
          <w:rFonts w:ascii="Segoe UI" w:hAnsi="Segoe UI" w:cs="Segoe UI"/>
          <w:sz w:val="28"/>
          <w:szCs w:val="28"/>
        </w:rPr>
        <w:t>Coronavírus</w:t>
      </w:r>
      <w:proofErr w:type="spellEnd"/>
      <w:r w:rsidRPr="00A821F6">
        <w:rPr>
          <w:rFonts w:ascii="Segoe UI" w:hAnsi="Segoe UI" w:cs="Segoe UI"/>
          <w:sz w:val="28"/>
          <w:szCs w:val="28"/>
        </w:rPr>
        <w:t xml:space="preserve"> (COVID-19)</w:t>
      </w:r>
    </w:p>
    <w:p w14:paraId="7ED1F7EE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C605B9F" w14:textId="1F623A8C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sz w:val="28"/>
          <w:szCs w:val="28"/>
        </w:rPr>
        <w:t xml:space="preserve"> </w:t>
      </w:r>
      <w:r w:rsidRPr="00A821F6">
        <w:rPr>
          <w:rFonts w:ascii="Segoe UI" w:hAnsi="Segoe UI" w:cs="Segoe UI"/>
          <w:b/>
          <w:bCs/>
          <w:sz w:val="28"/>
          <w:szCs w:val="28"/>
        </w:rPr>
        <w:t>Art. 3º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A821F6">
        <w:rPr>
          <w:rFonts w:ascii="Segoe UI" w:hAnsi="Segoe UI" w:cs="Segoe UI"/>
          <w:sz w:val="28"/>
          <w:szCs w:val="28"/>
        </w:rPr>
        <w:t>Fica suspenso, até 0</w:t>
      </w:r>
      <w:r w:rsidR="004137FF">
        <w:rPr>
          <w:rFonts w:ascii="Segoe UI" w:hAnsi="Segoe UI" w:cs="Segoe UI"/>
          <w:sz w:val="28"/>
          <w:szCs w:val="28"/>
        </w:rPr>
        <w:t>5</w:t>
      </w:r>
      <w:r w:rsidRPr="00A821F6">
        <w:rPr>
          <w:rFonts w:ascii="Segoe UI" w:hAnsi="Segoe UI" w:cs="Segoe UI"/>
          <w:sz w:val="28"/>
          <w:szCs w:val="28"/>
        </w:rPr>
        <w:t xml:space="preserve"> de abril de 2020, o funcionamento de qualquer loja e atividade comercial que possua sistema artificial de circulação de ar (ar condicionado), excetuando-se aquelas destinadas à comercialização de alimentos, medicamentos e de atividades essenciais, consideradas pelo artigo 3º, do Decreto nº 10.282, de 20 de março de 2020, da Presidência da República.</w:t>
      </w:r>
    </w:p>
    <w:p w14:paraId="57A7A72C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5C5169A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lastRenderedPageBreak/>
        <w:t>§ 1º</w:t>
      </w:r>
      <w:r w:rsidRPr="00A821F6">
        <w:rPr>
          <w:rFonts w:ascii="Segoe UI" w:hAnsi="Segoe UI" w:cs="Segoe UI"/>
          <w:sz w:val="28"/>
          <w:szCs w:val="28"/>
        </w:rPr>
        <w:t xml:space="preserve"> Os estabelecimentos de que trata o caput poderão funcionar para entrega em domicílio e como pontos de coleta.</w:t>
      </w:r>
    </w:p>
    <w:p w14:paraId="05010710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378A09F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§ 2º</w:t>
      </w:r>
      <w:r w:rsidRPr="00A821F6">
        <w:rPr>
          <w:rFonts w:ascii="Segoe UI" w:hAnsi="Segoe UI" w:cs="Segoe UI"/>
          <w:sz w:val="28"/>
          <w:szCs w:val="28"/>
        </w:rPr>
        <w:t xml:space="preserve"> Os estabelecimentos configurados na exceção do caput, deverão adotar medidas de proteção aos seus funcionários e clientes, sendo obrigatória a colocação de anteparo de proteção aos caixas e embaladores e a organização das filas, obedecendo a distância mínima de 1,5m entre os clientes.</w:t>
      </w:r>
    </w:p>
    <w:p w14:paraId="15B6A2E5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962FC07" w14:textId="0C6EB32B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Art. 4º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A821F6">
        <w:rPr>
          <w:rFonts w:ascii="Segoe UI" w:hAnsi="Segoe UI" w:cs="Segoe UI"/>
          <w:sz w:val="28"/>
          <w:szCs w:val="28"/>
        </w:rPr>
        <w:t>Durante 60 (sessenta) dias, todos os hotéis, pousadas, quitinetes e similares, do município, devem remeter, DIARIAMENTE, à Secretaria Municipal de Saúde, os dados pessoais de seus hóspedes, local de origem, data de chegada e previsão de partida.</w:t>
      </w:r>
    </w:p>
    <w:p w14:paraId="156B971A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B906BE7" w14:textId="575C9BE3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Parágrafo único.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A821F6">
        <w:rPr>
          <w:rFonts w:ascii="Segoe UI" w:hAnsi="Segoe UI" w:cs="Segoe UI"/>
          <w:sz w:val="28"/>
          <w:szCs w:val="28"/>
        </w:rPr>
        <w:t xml:space="preserve">As informações de que tratam o caput e o parágrafo anterior devem ser enviadas, em seus respectivos prazos, à Coordenadoria de Vigilância Sanitária, através do telefone </w:t>
      </w:r>
      <w:r w:rsidR="004137FF">
        <w:rPr>
          <w:rFonts w:ascii="Segoe UI" w:hAnsi="Segoe UI" w:cs="Segoe UI"/>
          <w:sz w:val="28"/>
          <w:szCs w:val="28"/>
        </w:rPr>
        <w:t>84-987196605</w:t>
      </w:r>
      <w:r w:rsidRPr="00A821F6">
        <w:rPr>
          <w:rFonts w:ascii="Segoe UI" w:hAnsi="Segoe UI" w:cs="Segoe UI"/>
          <w:sz w:val="28"/>
          <w:szCs w:val="28"/>
        </w:rPr>
        <w:t>.</w:t>
      </w:r>
    </w:p>
    <w:p w14:paraId="352E5984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E2CE1E3" w14:textId="11FF9B31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Art. 5º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4137FF" w:rsidRPr="004137FF">
        <w:rPr>
          <w:rFonts w:ascii="Segoe UI" w:hAnsi="Segoe UI" w:cs="Segoe UI"/>
          <w:sz w:val="28"/>
          <w:szCs w:val="28"/>
        </w:rPr>
        <w:t xml:space="preserve">Os </w:t>
      </w:r>
      <w:r w:rsidR="004137FF">
        <w:rPr>
          <w:rFonts w:ascii="Segoe UI" w:hAnsi="Segoe UI" w:cs="Segoe UI"/>
          <w:sz w:val="28"/>
          <w:szCs w:val="28"/>
        </w:rPr>
        <w:t>estabelecimentos que exercem atividades financeiras</w:t>
      </w:r>
      <w:r w:rsidRPr="00A821F6">
        <w:rPr>
          <w:rFonts w:ascii="Segoe UI" w:hAnsi="Segoe UI" w:cs="Segoe UI"/>
          <w:sz w:val="28"/>
          <w:szCs w:val="28"/>
        </w:rPr>
        <w:t>, poderão funcionar, desde que garantam minimamente, a distância de 1,5m entre os clientes, de modo que se atenda estritamente a determinação do Decreto Estadual nº 29.556, de 24 de março de 2020.</w:t>
      </w:r>
    </w:p>
    <w:p w14:paraId="5AC658DA" w14:textId="77777777" w:rsid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17EABF7B" w14:textId="21948BDD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Art. 6º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A821F6">
        <w:rPr>
          <w:rFonts w:ascii="Segoe UI" w:hAnsi="Segoe UI" w:cs="Segoe UI"/>
          <w:sz w:val="28"/>
          <w:szCs w:val="28"/>
        </w:rPr>
        <w:t>A despeito das medidas restritivas previstas neste Decreto, ficam assegurados aos estabelecimentos comerciais, e respectivos funcionários e lojistas o funcionamento exclusivamente interno e o acesso aos respectivos estoques, para fins de vendas por entrega em domicílio.</w:t>
      </w:r>
    </w:p>
    <w:p w14:paraId="70DF6BF8" w14:textId="77777777" w:rsid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CE1D07F" w14:textId="458C18FF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Art. 7º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A821F6">
        <w:rPr>
          <w:rFonts w:ascii="Segoe UI" w:hAnsi="Segoe UI" w:cs="Segoe UI"/>
          <w:sz w:val="28"/>
          <w:szCs w:val="28"/>
        </w:rPr>
        <w:t>As medidas previstas neste Decreto poderão ser reavaliadas a qualquer tempo, e seus prazos minorados ou majorados conforme decisão específica.</w:t>
      </w:r>
    </w:p>
    <w:p w14:paraId="3D77EFA1" w14:textId="77777777" w:rsid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37D3F5DA" w14:textId="11CF3D62" w:rsidR="00160AFE" w:rsidRPr="001826DF" w:rsidRDefault="00E5247D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1826DF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A821F6">
        <w:rPr>
          <w:rFonts w:ascii="Segoe UI" w:hAnsi="Segoe UI" w:cs="Segoe UI"/>
          <w:b/>
          <w:bCs/>
          <w:sz w:val="28"/>
          <w:szCs w:val="28"/>
        </w:rPr>
        <w:t>8</w:t>
      </w:r>
      <w:r w:rsidR="005A4C02">
        <w:rPr>
          <w:rFonts w:ascii="Segoe UI" w:hAnsi="Segoe UI" w:cs="Segoe UI"/>
          <w:b/>
          <w:bCs/>
          <w:sz w:val="28"/>
          <w:szCs w:val="28"/>
        </w:rPr>
        <w:t xml:space="preserve">º </w:t>
      </w:r>
      <w:r w:rsidRPr="001826DF">
        <w:rPr>
          <w:rFonts w:ascii="Segoe UI" w:hAnsi="Segoe UI" w:cs="Segoe UI"/>
          <w:sz w:val="28"/>
          <w:szCs w:val="28"/>
        </w:rPr>
        <w:t xml:space="preserve">Este Decreto entra em vigor na data de sua publicação, revogando-se </w:t>
      </w:r>
      <w:r w:rsidR="00160AFE" w:rsidRPr="001826DF">
        <w:rPr>
          <w:rFonts w:ascii="Segoe UI" w:hAnsi="Segoe UI" w:cs="Segoe UI"/>
          <w:sz w:val="28"/>
          <w:szCs w:val="28"/>
        </w:rPr>
        <w:t>à</w:t>
      </w:r>
      <w:r w:rsidRPr="001826DF">
        <w:rPr>
          <w:rFonts w:ascii="Segoe UI" w:hAnsi="Segoe UI" w:cs="Segoe UI"/>
          <w:sz w:val="28"/>
          <w:szCs w:val="28"/>
        </w:rPr>
        <w:t>s disposições em contrário.</w:t>
      </w:r>
    </w:p>
    <w:p w14:paraId="4D9F5449" w14:textId="74714E81" w:rsidR="001826DF" w:rsidRPr="001826DF" w:rsidRDefault="001826DF" w:rsidP="001826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sz w:val="28"/>
          <w:szCs w:val="28"/>
        </w:rPr>
      </w:pPr>
    </w:p>
    <w:p w14:paraId="08D5D2E5" w14:textId="7DBF21B3" w:rsidR="001826DF" w:rsidRDefault="001826DF" w:rsidP="001826DF">
      <w:pPr>
        <w:pStyle w:val="Cabealho"/>
        <w:tabs>
          <w:tab w:val="left" w:pos="708"/>
        </w:tabs>
        <w:ind w:firstLine="1417"/>
        <w:jc w:val="both"/>
        <w:rPr>
          <w:rFonts w:ascii="Segoe UI" w:hAnsi="Segoe UI" w:cs="Segoe UI"/>
          <w:sz w:val="26"/>
          <w:szCs w:val="26"/>
        </w:rPr>
      </w:pPr>
      <w:r w:rsidRPr="001826DF">
        <w:rPr>
          <w:rFonts w:ascii="Segoe UI" w:hAnsi="Segoe UI" w:cs="Segoe UI"/>
          <w:sz w:val="26"/>
          <w:szCs w:val="26"/>
        </w:rPr>
        <w:lastRenderedPageBreak/>
        <w:t xml:space="preserve">Gabinete do Prefeito Municipal de Campo Redondo, Centro Administrativo “JOSÉ ALBERANY DE SOUZA”, em </w:t>
      </w:r>
      <w:r w:rsidR="005A4C02">
        <w:rPr>
          <w:rFonts w:ascii="Segoe UI" w:hAnsi="Segoe UI" w:cs="Segoe UI"/>
          <w:sz w:val="26"/>
          <w:szCs w:val="26"/>
        </w:rPr>
        <w:t>27</w:t>
      </w:r>
      <w:r w:rsidRPr="001826DF">
        <w:rPr>
          <w:rFonts w:ascii="Segoe UI" w:hAnsi="Segoe UI" w:cs="Segoe UI"/>
          <w:sz w:val="26"/>
          <w:szCs w:val="26"/>
        </w:rPr>
        <w:t xml:space="preserve"> de março de 2020.</w:t>
      </w:r>
    </w:p>
    <w:p w14:paraId="287CDD0B" w14:textId="77777777" w:rsidR="00876960" w:rsidRPr="001826DF" w:rsidRDefault="00876960" w:rsidP="001826DF">
      <w:pPr>
        <w:pStyle w:val="Cabealho"/>
        <w:tabs>
          <w:tab w:val="left" w:pos="708"/>
        </w:tabs>
        <w:ind w:firstLine="1417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14:paraId="0E0843CE" w14:textId="77777777" w:rsidR="001826DF" w:rsidRPr="001826DF" w:rsidRDefault="001826DF" w:rsidP="001826DF">
      <w:pPr>
        <w:contextualSpacing/>
        <w:jc w:val="both"/>
        <w:rPr>
          <w:rFonts w:ascii="Segoe UI" w:hAnsi="Segoe UI" w:cs="Segoe UI"/>
          <w:sz w:val="26"/>
          <w:szCs w:val="26"/>
        </w:rPr>
      </w:pPr>
    </w:p>
    <w:p w14:paraId="6E1DFA8B" w14:textId="2DB4C4C2" w:rsidR="001826DF" w:rsidRPr="001826DF" w:rsidRDefault="00876960" w:rsidP="001826DF">
      <w:pPr>
        <w:contextualSpacing/>
        <w:jc w:val="center"/>
        <w:rPr>
          <w:rFonts w:ascii="Segoe UI" w:hAnsi="Segoe UI" w:cs="Segoe UI"/>
          <w:sz w:val="26"/>
          <w:szCs w:val="26"/>
        </w:rPr>
      </w:pPr>
      <w:r>
        <w:rPr>
          <w:noProof/>
        </w:rPr>
        <w:drawing>
          <wp:inline distT="0" distB="0" distL="0" distR="0" wp14:anchorId="0AED02A6" wp14:editId="418B4850">
            <wp:extent cx="3600411" cy="40132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338" cy="4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95FE" w14:textId="77777777" w:rsidR="001826DF" w:rsidRPr="001826DF" w:rsidRDefault="001826DF" w:rsidP="001826DF">
      <w:pPr>
        <w:contextualSpacing/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1826DF">
        <w:rPr>
          <w:rFonts w:ascii="Segoe UI" w:hAnsi="Segoe UI" w:cs="Segoe UI"/>
          <w:b/>
          <w:sz w:val="26"/>
          <w:szCs w:val="26"/>
        </w:rPr>
        <w:t>Alessandru</w:t>
      </w:r>
      <w:proofErr w:type="spellEnd"/>
      <w:r w:rsidRPr="001826DF">
        <w:rPr>
          <w:rFonts w:ascii="Segoe UI" w:hAnsi="Segoe UI" w:cs="Segoe UI"/>
          <w:b/>
          <w:sz w:val="26"/>
          <w:szCs w:val="26"/>
        </w:rPr>
        <w:t xml:space="preserve"> Emmanuel Pinheiro e Alves</w:t>
      </w:r>
    </w:p>
    <w:p w14:paraId="39DDB0D6" w14:textId="55C6FEED" w:rsidR="001826DF" w:rsidRPr="00593406" w:rsidRDefault="001826DF" w:rsidP="00593406">
      <w:pPr>
        <w:contextualSpacing/>
        <w:jc w:val="center"/>
        <w:rPr>
          <w:rFonts w:ascii="Segoe UI" w:hAnsi="Segoe UI" w:cs="Segoe UI"/>
          <w:sz w:val="26"/>
          <w:szCs w:val="26"/>
        </w:rPr>
      </w:pPr>
      <w:r w:rsidRPr="001826DF">
        <w:rPr>
          <w:rFonts w:ascii="Segoe UI" w:hAnsi="Segoe UI" w:cs="Segoe UI"/>
          <w:sz w:val="26"/>
          <w:szCs w:val="26"/>
        </w:rPr>
        <w:t>Prefeito</w:t>
      </w:r>
    </w:p>
    <w:sectPr w:rsidR="001826DF" w:rsidRPr="00593406">
      <w:headerReference w:type="default" r:id="rId7"/>
      <w:pgSz w:w="11900" w:h="16838"/>
      <w:pgMar w:top="1181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F34A3" w14:textId="77777777" w:rsidR="008071C8" w:rsidRDefault="008071C8" w:rsidP="004F741E">
      <w:pPr>
        <w:spacing w:after="0" w:line="240" w:lineRule="auto"/>
      </w:pPr>
      <w:r>
        <w:separator/>
      </w:r>
    </w:p>
  </w:endnote>
  <w:endnote w:type="continuationSeparator" w:id="0">
    <w:p w14:paraId="584172FF" w14:textId="77777777" w:rsidR="008071C8" w:rsidRDefault="008071C8" w:rsidP="004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C9AE" w14:textId="77777777" w:rsidR="008071C8" w:rsidRDefault="008071C8" w:rsidP="004F741E">
      <w:pPr>
        <w:spacing w:after="0" w:line="240" w:lineRule="auto"/>
      </w:pPr>
      <w:r>
        <w:separator/>
      </w:r>
    </w:p>
  </w:footnote>
  <w:footnote w:type="continuationSeparator" w:id="0">
    <w:p w14:paraId="2BB6F70B" w14:textId="77777777" w:rsidR="008071C8" w:rsidRDefault="008071C8" w:rsidP="004F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6881" w14:textId="18B5976F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6CEE6B0B" wp14:editId="1F8A5397">
          <wp:extent cx="1066800" cy="871855"/>
          <wp:effectExtent l="0" t="0" r="0" b="4445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ED8B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Estado do Rio Grande do Norte</w:t>
    </w:r>
  </w:p>
  <w:p w14:paraId="7DFD5CC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Prefeitura Municipal de Campo Redondo</w:t>
    </w:r>
  </w:p>
  <w:p w14:paraId="7BDDB015" w14:textId="77777777" w:rsidR="004F741E" w:rsidRDefault="004F741E" w:rsidP="004F741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ahoma" w:hAnsi="Tahoma" w:cs="Tahoma"/>
        <w:b/>
        <w:sz w:val="26"/>
        <w:szCs w:val="26"/>
      </w:rPr>
      <w:t>GABINETE DO PREFEITO</w:t>
    </w:r>
  </w:p>
  <w:p w14:paraId="1CF35BE6" w14:textId="77777777" w:rsidR="004F741E" w:rsidRDefault="004F741E" w:rsidP="004F7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AD"/>
    <w:rsid w:val="00005103"/>
    <w:rsid w:val="000B3307"/>
    <w:rsid w:val="001401B9"/>
    <w:rsid w:val="00160AFE"/>
    <w:rsid w:val="001826DF"/>
    <w:rsid w:val="00184FF8"/>
    <w:rsid w:val="001D07EE"/>
    <w:rsid w:val="0026437D"/>
    <w:rsid w:val="002D19A5"/>
    <w:rsid w:val="002E0E9E"/>
    <w:rsid w:val="004137FF"/>
    <w:rsid w:val="00421FD5"/>
    <w:rsid w:val="00431C2F"/>
    <w:rsid w:val="004B7CB9"/>
    <w:rsid w:val="004F741E"/>
    <w:rsid w:val="005765D3"/>
    <w:rsid w:val="00593406"/>
    <w:rsid w:val="005A4C02"/>
    <w:rsid w:val="005B4D75"/>
    <w:rsid w:val="006320F4"/>
    <w:rsid w:val="00661440"/>
    <w:rsid w:val="00687BEE"/>
    <w:rsid w:val="00751F89"/>
    <w:rsid w:val="00771502"/>
    <w:rsid w:val="007B508B"/>
    <w:rsid w:val="008071C8"/>
    <w:rsid w:val="00876960"/>
    <w:rsid w:val="00933AEF"/>
    <w:rsid w:val="00A03ABA"/>
    <w:rsid w:val="00A22366"/>
    <w:rsid w:val="00A42EF4"/>
    <w:rsid w:val="00A75CB1"/>
    <w:rsid w:val="00A821F6"/>
    <w:rsid w:val="00A972F3"/>
    <w:rsid w:val="00AD4B89"/>
    <w:rsid w:val="00AD64AD"/>
    <w:rsid w:val="00B1765F"/>
    <w:rsid w:val="00BA2CBD"/>
    <w:rsid w:val="00BC1777"/>
    <w:rsid w:val="00C6112D"/>
    <w:rsid w:val="00CB5EC6"/>
    <w:rsid w:val="00CC33B9"/>
    <w:rsid w:val="00D739B3"/>
    <w:rsid w:val="00DA5D62"/>
    <w:rsid w:val="00E5247D"/>
    <w:rsid w:val="00F52C1E"/>
    <w:rsid w:val="00F9653F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D5AD"/>
  <w14:defaultImageDpi w14:val="0"/>
  <w15:docId w15:val="{CC1F976B-E04E-4D30-8A42-270F11E3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41E"/>
  </w:style>
  <w:style w:type="paragraph" w:styleId="Rodap">
    <w:name w:val="footer"/>
    <w:basedOn w:val="Normal"/>
    <w:link w:val="Rodap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41E"/>
  </w:style>
  <w:style w:type="paragraph" w:styleId="Textodebalo">
    <w:name w:val="Balloon Text"/>
    <w:basedOn w:val="Normal"/>
    <w:link w:val="TextodebaloChar"/>
    <w:uiPriority w:val="99"/>
    <w:semiHidden/>
    <w:unhideWhenUsed/>
    <w:rsid w:val="0043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Alexandre</dc:creator>
  <cp:keywords/>
  <dc:description/>
  <cp:lastModifiedBy>Marcos Alexandre</cp:lastModifiedBy>
  <cp:revision>5</cp:revision>
  <cp:lastPrinted>2020-03-27T13:58:00Z</cp:lastPrinted>
  <dcterms:created xsi:type="dcterms:W3CDTF">2020-03-27T14:24:00Z</dcterms:created>
  <dcterms:modified xsi:type="dcterms:W3CDTF">2020-03-27T16:24:00Z</dcterms:modified>
</cp:coreProperties>
</file>